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512FF91" wp14:paraId="368CFEB4" wp14:textId="34929239">
      <w:pPr>
        <w:shd w:val="clear" w:color="auto" w:fill="FFFFFF" w:themeFill="background1"/>
        <w:spacing w:before="0" w:beforeAutospacing="off" w:after="160" w:afterAutospacing="off"/>
        <w:ind w:left="60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12FF91" w:rsidR="799A9F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Recent Publications:</w:t>
      </w:r>
    </w:p>
    <w:p xmlns:wp14="http://schemas.microsoft.com/office/word/2010/wordml" w:rsidP="3512FF91" wp14:paraId="553C56DC" wp14:textId="65FD31F4">
      <w:pPr>
        <w:shd w:val="clear" w:color="auto" w:fill="FFFFFF" w:themeFill="background1"/>
        <w:spacing w:before="0" w:beforeAutospacing="off" w:after="160" w:afterAutospacing="off"/>
        <w:ind w:left="60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12FF91" w:rsidR="799A9F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Hughes, E. and Karels, M. (2025) 'Networked Diasporic Memory Work of Assyrian Genocide Remembrance'. </w:t>
      </w:r>
      <w:r w:rsidRPr="3512FF91" w:rsidR="799A9F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Diaspora</w:t>
      </w:r>
      <w:r w:rsidRPr="3512FF91" w:rsidR="799A9F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25:1, 157-184.  </w:t>
      </w:r>
      <w:hyperlink r:id="R76359d358e0b4599">
        <w:r w:rsidRPr="3512FF91" w:rsidR="799A9F4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US"/>
          </w:rPr>
          <w:t>https://doi.org/10.3138/diaspora.24.3.2024.00.14</w:t>
        </w:r>
        <w:r>
          <w:br/>
        </w:r>
      </w:hyperlink>
    </w:p>
    <w:p xmlns:wp14="http://schemas.microsoft.com/office/word/2010/wordml" w:rsidP="3512FF91" wp14:paraId="3FB0850A" wp14:textId="578B9A0E">
      <w:pPr>
        <w:shd w:val="clear" w:color="auto" w:fill="FFFFFF" w:themeFill="background1"/>
        <w:spacing w:before="0" w:beforeAutospacing="off" w:after="0" w:afterAutospacing="off"/>
        <w:ind w:left="600" w:right="0"/>
        <w:rPr>
          <w:rFonts w:ascii="Times New Roman" w:hAnsi="Times New Roman" w:eastAsia="Times New Roman" w:cs="Times New Roman"/>
        </w:rPr>
      </w:pPr>
      <w:r w:rsidRPr="3512FF91" w:rsidR="799A9F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Karels, M., Hanlon, </w:t>
      </w:r>
      <w:r w:rsidRPr="3512FF91" w:rsidR="799A9F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M.</w:t>
      </w:r>
      <w:r w:rsidRPr="3512FF91" w:rsidR="799A9F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Moore, N. (2024) 'DIY academic archiving: mischievous disruptions of a new </w:t>
      </w:r>
      <w:r w:rsidRPr="3512FF91" w:rsidR="799A9F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counter-movement</w:t>
      </w:r>
      <w:r w:rsidRPr="3512FF91" w:rsidR="799A9F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'. </w:t>
      </w:r>
      <w:r w:rsidRPr="3512FF91" w:rsidR="799A9F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Frontiers in Communication</w:t>
      </w:r>
      <w:r w:rsidRPr="3512FF91" w:rsidR="799A9F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9:1374663. </w:t>
      </w:r>
      <w:hyperlink r:id="Rf632f81a2e554034">
        <w:r w:rsidRPr="3512FF91" w:rsidR="799A9F4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US"/>
          </w:rPr>
          <w:t>https://doi.org/10.3389/fcomm.2024.1374663</w:t>
        </w:r>
      </w:hyperlink>
    </w:p>
    <w:p xmlns:wp14="http://schemas.microsoft.com/office/word/2010/wordml" w:rsidP="3512FF91" wp14:paraId="543C223C" wp14:textId="7BFFC2F0">
      <w:pPr>
        <w:shd w:val="clear" w:color="auto" w:fill="FFFFFF" w:themeFill="background1"/>
        <w:spacing w:before="0" w:beforeAutospacing="off" w:after="0" w:afterAutospacing="off"/>
        <w:ind w:left="600" w:right="0"/>
        <w:rPr>
          <w:rFonts w:ascii="Times New Roman" w:hAnsi="Times New Roman" w:eastAsia="Times New Roman" w:cs="Times New Roman"/>
        </w:rPr>
      </w:pPr>
    </w:p>
    <w:p xmlns:wp14="http://schemas.microsoft.com/office/word/2010/wordml" w:rsidP="3512FF91" wp14:paraId="57E7B689" wp14:textId="1E23A521">
      <w:pPr>
        <w:shd w:val="clear" w:color="auto" w:fill="FFFFFF" w:themeFill="background1"/>
        <w:spacing w:before="0" w:beforeAutospacing="off" w:after="0" w:afterAutospacing="off"/>
        <w:ind w:left="600" w:right="0"/>
        <w:rPr>
          <w:rFonts w:ascii="Times New Roman" w:hAnsi="Times New Roman" w:eastAsia="Times New Roman" w:cs="Times New Roman"/>
        </w:rPr>
      </w:pPr>
      <w:r w:rsidRPr="3512FF91" w:rsidR="799A9F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Hanlon, M., Karels, M. and Moore, N. (2024) 'Fashioning DIY digital archives: Unsettling academic research to </w:t>
      </w:r>
      <w:r w:rsidRPr="3512FF91" w:rsidR="799A9F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centre</w:t>
      </w:r>
      <w:r w:rsidRPr="3512FF91" w:rsidR="799A9F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garment workers’ voices'. I</w:t>
      </w:r>
      <w:r w:rsidRPr="3512FF91" w:rsidR="799A9F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nternational Journal of Fashion Studies</w:t>
      </w:r>
      <w:r w:rsidRPr="3512FF91" w:rsidR="799A9F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11:1. </w:t>
      </w:r>
      <w:hyperlink r:id="Rcbaf6dc241994805">
        <w:r w:rsidRPr="3512FF91" w:rsidR="799A9F4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US"/>
          </w:rPr>
          <w:t>https://doi.org/10.1386/infs_00103_7</w:t>
        </w:r>
      </w:hyperlink>
    </w:p>
    <w:p xmlns:wp14="http://schemas.microsoft.com/office/word/2010/wordml" w:rsidP="3512FF91" wp14:paraId="1918272E" wp14:textId="21A7F04D">
      <w:pPr>
        <w:shd w:val="clear" w:color="auto" w:fill="FFFFFF" w:themeFill="background1"/>
        <w:spacing w:before="0" w:beforeAutospacing="off" w:after="0" w:afterAutospacing="off"/>
        <w:ind w:left="600" w:right="0"/>
        <w:rPr>
          <w:rFonts w:ascii="Times New Roman" w:hAnsi="Times New Roman" w:eastAsia="Times New Roman" w:cs="Times New Roman"/>
        </w:rPr>
      </w:pPr>
    </w:p>
    <w:p xmlns:wp14="http://schemas.microsoft.com/office/word/2010/wordml" w:rsidP="3512FF91" wp14:paraId="0FB6206E" wp14:textId="364383DC">
      <w:pPr>
        <w:shd w:val="clear" w:color="auto" w:fill="FFFFFF" w:themeFill="background1"/>
        <w:spacing w:before="0" w:beforeAutospacing="off" w:after="0" w:afterAutospacing="off"/>
        <w:ind w:left="60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12FF91" w:rsidR="799A9F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Moore, N., Dunne, N., Karels, M. and Hanlon, M. (2023) 'Towards an inventive ethics of </w:t>
      </w:r>
      <w:r w:rsidRPr="3512FF91" w:rsidR="799A9F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carefull</w:t>
      </w:r>
      <w:r w:rsidRPr="3512FF91" w:rsidR="799A9F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risk: Unsettling research through DIY academic archiving'. In in M. Dever (ed.) </w:t>
      </w:r>
      <w:r w:rsidRPr="3512FF91" w:rsidR="799A9F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Feminist Research Ethics</w:t>
      </w:r>
      <w:r w:rsidRPr="3512FF91" w:rsidR="799A9F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London: Routledge.</w:t>
      </w:r>
    </w:p>
    <w:p xmlns:wp14="http://schemas.microsoft.com/office/word/2010/wordml" w:rsidP="3512FF91" wp14:paraId="4CF5AB6A" wp14:textId="527F4D51">
      <w:pPr>
        <w:shd w:val="clear" w:color="auto" w:fill="FFFFFF" w:themeFill="background1"/>
        <w:spacing w:before="0" w:beforeAutospacing="off" w:after="0" w:afterAutospacing="off"/>
        <w:ind w:left="600" w:right="0"/>
        <w:rPr>
          <w:rFonts w:ascii="Times New Roman" w:hAnsi="Times New Roman" w:eastAsia="Times New Roman" w:cs="Times New Roman"/>
        </w:rPr>
      </w:pPr>
    </w:p>
    <w:p xmlns:wp14="http://schemas.microsoft.com/office/word/2010/wordml" w:rsidP="3512FF91" wp14:paraId="6E35E89A" wp14:textId="5A33223E">
      <w:pPr>
        <w:shd w:val="clear" w:color="auto" w:fill="FFFFFF" w:themeFill="background1"/>
        <w:spacing w:before="0" w:beforeAutospacing="off" w:after="0" w:afterAutospacing="off"/>
        <w:ind w:left="600" w:right="0"/>
        <w:rPr>
          <w:rFonts w:ascii="Times New Roman" w:hAnsi="Times New Roman" w:eastAsia="Times New Roman" w:cs="Times New Roman"/>
        </w:rPr>
      </w:pPr>
      <w:r w:rsidRPr="3512FF91" w:rsidR="799A9F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Moore, N. Dunne, N., Karels, M. and Hanlon, M/. ‘Towards an Inventive Ethics of </w:t>
      </w:r>
      <w:r w:rsidRPr="3512FF91" w:rsidR="799A9F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Carefull</w:t>
      </w:r>
      <w:r w:rsidRPr="3512FF91" w:rsidR="799A9F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Risk: Unsettling Research Through DIY Academic Archiving</w:t>
      </w:r>
      <w:r w:rsidRPr="3512FF91" w:rsidR="799A9F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’.</w:t>
      </w:r>
      <w:r w:rsidRPr="3512FF91" w:rsidR="799A9F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Australian Feminist Studies, 36(108), 180-199. </w:t>
      </w:r>
      <w:hyperlink r:id="R5db3c6f9e92a468f">
        <w:r w:rsidRPr="3512FF91" w:rsidR="799A9F4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US"/>
          </w:rPr>
          <w:t>https://doi.org/10.1080/08164649.2021.2018991</w:t>
        </w:r>
      </w:hyperlink>
    </w:p>
    <w:p xmlns:wp14="http://schemas.microsoft.com/office/word/2010/wordml" w:rsidP="3512FF91" wp14:paraId="2C078E63" wp14:textId="2AAC0E6A">
      <w:pPr>
        <w:rPr>
          <w:rFonts w:ascii="Times New Roman" w:hAnsi="Times New Roman" w:eastAsia="Times New Roman" w:cs="Times New Roman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84061E"/>
    <w:rsid w:val="3512FF91"/>
    <w:rsid w:val="3C84061E"/>
    <w:rsid w:val="799A9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4061E"/>
  <w15:chartTrackingRefBased/>
  <w15:docId w15:val="{A94E0BE0-3593-49D5-A8E2-F3B40901DB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512FF9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doi.org/10.3138/diaspora.24.3.2024.00.14" TargetMode="External" Id="R76359d358e0b4599" /><Relationship Type="http://schemas.openxmlformats.org/officeDocument/2006/relationships/hyperlink" Target="https://doi.org/10.3389/fcomm.2024.1374663" TargetMode="External" Id="Rf632f81a2e554034" /><Relationship Type="http://schemas.openxmlformats.org/officeDocument/2006/relationships/hyperlink" Target="https://doi.org/10.1386/infs_00103_7" TargetMode="External" Id="Rcbaf6dc241994805" /><Relationship Type="http://schemas.openxmlformats.org/officeDocument/2006/relationships/hyperlink" Target="https://doi.org/10.1080/08164649.2021.2018991" TargetMode="External" Id="R5db3c6f9e92a468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2025-12-15T14:51:06.4604040Z</dcterms:created>
  <dcterms:modified xsi:type="dcterms:W3CDTF">2025-12-15T14:51:45.1400473Z</dcterms:modified>
  <dc:creator>Lavinia Ciungu</dc:creator>
  <lastModifiedBy>Lavinia Ciungu</lastModifiedBy>
</coreProperties>
</file>